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2c2f9e7d1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572f757d5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Darghai Lohar,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d4b3a56ce4434" /><Relationship Type="http://schemas.openxmlformats.org/officeDocument/2006/relationships/numbering" Target="/word/numbering.xml" Id="Reebcd24a60964921" /><Relationship Type="http://schemas.openxmlformats.org/officeDocument/2006/relationships/settings" Target="/word/settings.xml" Id="R095ea50cce9747cf" /><Relationship Type="http://schemas.openxmlformats.org/officeDocument/2006/relationships/image" Target="/word/media/662d8eb4-1ff4-4a71-9545-5cf73ae8d377.png" Id="R179572f757d54d87" /></Relationships>
</file>