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cf839d1c7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a48f982fb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Darya Khan Rahu,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370123431413f" /><Relationship Type="http://schemas.openxmlformats.org/officeDocument/2006/relationships/numbering" Target="/word/numbering.xml" Id="Ra33a8b97079549ab" /><Relationship Type="http://schemas.openxmlformats.org/officeDocument/2006/relationships/settings" Target="/word/settings.xml" Id="Rc5ebc66b37ee4c00" /><Relationship Type="http://schemas.openxmlformats.org/officeDocument/2006/relationships/image" Target="/word/media/ec773ae6-d3ca-446f-885b-73727d7d6e99.png" Id="R743a48f982fb4f01" /></Relationships>
</file>