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455f4ff7c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5814cdccb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Deran,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8165cbb86487c" /><Relationship Type="http://schemas.openxmlformats.org/officeDocument/2006/relationships/numbering" Target="/word/numbering.xml" Id="R17096fb6c3dc4793" /><Relationship Type="http://schemas.openxmlformats.org/officeDocument/2006/relationships/settings" Target="/word/settings.xml" Id="R44136633da3b45c1" /><Relationship Type="http://schemas.openxmlformats.org/officeDocument/2006/relationships/image" Target="/word/media/4a39d3ae-41a5-4394-a031-38cf39a4a278.png" Id="R3255814cdccb4b7a" /></Relationships>
</file>