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eb3b9d927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ef9d2bddc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Dil Murad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88a3a269c458a" /><Relationship Type="http://schemas.openxmlformats.org/officeDocument/2006/relationships/numbering" Target="/word/numbering.xml" Id="Rd0ccbc82aeea475c" /><Relationship Type="http://schemas.openxmlformats.org/officeDocument/2006/relationships/settings" Target="/word/settings.xml" Id="Rcc9418cd272d4fe3" /><Relationship Type="http://schemas.openxmlformats.org/officeDocument/2006/relationships/image" Target="/word/media/b836323b-da00-460b-ba05-2a5d8ca6a5c2.png" Id="R3c7ef9d2bddc45c2" /></Relationships>
</file>