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c8ad3536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61d548f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be9f28e5d4a47" /><Relationship Type="http://schemas.openxmlformats.org/officeDocument/2006/relationships/numbering" Target="/word/numbering.xml" Id="Rf4ebe4fc42d943b4" /><Relationship Type="http://schemas.openxmlformats.org/officeDocument/2006/relationships/settings" Target="/word/settings.xml" Id="Re8ee0cc72b494560" /><Relationship Type="http://schemas.openxmlformats.org/officeDocument/2006/relationships/image" Target="/word/media/510c32e0-5b86-4f07-85fc-85fe3d88ea93.png" Id="R741661d548f04f51" /></Relationships>
</file>