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00d042387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b1808b0d6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Doko Rindi,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4340664304cb8" /><Relationship Type="http://schemas.openxmlformats.org/officeDocument/2006/relationships/numbering" Target="/word/numbering.xml" Id="R267eb28f6a6f40ef" /><Relationship Type="http://schemas.openxmlformats.org/officeDocument/2006/relationships/settings" Target="/word/settings.xml" Id="R81f9435ebdc04d99" /><Relationship Type="http://schemas.openxmlformats.org/officeDocument/2006/relationships/image" Target="/word/media/75ce332b-3b17-4f1b-b275-9ee15e39ac1c.png" Id="R47db1808b0d64082" /></Relationships>
</file>