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1ed611e8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608c8d263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Drib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69aa765f04520" /><Relationship Type="http://schemas.openxmlformats.org/officeDocument/2006/relationships/numbering" Target="/word/numbering.xml" Id="R6218b8124a494be2" /><Relationship Type="http://schemas.openxmlformats.org/officeDocument/2006/relationships/settings" Target="/word/settings.xml" Id="R0c64242fa14c4ddb" /><Relationship Type="http://schemas.openxmlformats.org/officeDocument/2006/relationships/image" Target="/word/media/90ab3b30-590c-42e2-ab14-cae01fa0b5de.png" Id="R877608c8d26347a8" /></Relationships>
</file>