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fccde0295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b00bf28e3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Fateh Ali Chuliani,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120833d544d95" /><Relationship Type="http://schemas.openxmlformats.org/officeDocument/2006/relationships/numbering" Target="/word/numbering.xml" Id="Rd8c4c880044f43b2" /><Relationship Type="http://schemas.openxmlformats.org/officeDocument/2006/relationships/settings" Target="/word/settings.xml" Id="R45b0d7611f334a00" /><Relationship Type="http://schemas.openxmlformats.org/officeDocument/2006/relationships/image" Target="/word/media/2211978a-41c0-4ec4-ae15-1716cb2a3102.png" Id="R42ab00bf28e34cf8" /></Relationships>
</file>