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b873ab821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df3391bb3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Gajjar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cbd9a282544c6" /><Relationship Type="http://schemas.openxmlformats.org/officeDocument/2006/relationships/numbering" Target="/word/numbering.xml" Id="R2fa501f02e894ecb" /><Relationship Type="http://schemas.openxmlformats.org/officeDocument/2006/relationships/settings" Target="/word/settings.xml" Id="R1e0e7774cfba478c" /><Relationship Type="http://schemas.openxmlformats.org/officeDocument/2006/relationships/image" Target="/word/media/b2f73280-9e2e-4dcb-8028-e1562e0c5156.png" Id="Rdf2df3391bb34082" /></Relationships>
</file>