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4e79ff82a943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2bc4221dbe4f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Ghambra,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42d9ac38c447ed" /><Relationship Type="http://schemas.openxmlformats.org/officeDocument/2006/relationships/numbering" Target="/word/numbering.xml" Id="Rdf53c2bd5ca44ac8" /><Relationship Type="http://schemas.openxmlformats.org/officeDocument/2006/relationships/settings" Target="/word/settings.xml" Id="Rc51cf35a80b14421" /><Relationship Type="http://schemas.openxmlformats.org/officeDocument/2006/relationships/image" Target="/word/media/391a1e6f-fa68-4979-bfdd-250b31c37d5c.png" Id="R132bc4221dbe4f70" /></Relationships>
</file>