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447986c2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88299d8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Ali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e4b5bd514b09" /><Relationship Type="http://schemas.openxmlformats.org/officeDocument/2006/relationships/numbering" Target="/word/numbering.xml" Id="R85157c36328144ae" /><Relationship Type="http://schemas.openxmlformats.org/officeDocument/2006/relationships/settings" Target="/word/settings.xml" Id="Red2bb897cb0a4e91" /><Relationship Type="http://schemas.openxmlformats.org/officeDocument/2006/relationships/image" Target="/word/media/3ff8d7fb-d061-496c-8115-fb38f924398e.png" Id="Rf11c88299d8a461d" /></Relationships>
</file>