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f6225d450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e7344b798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Haider,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3afea54a24afd" /><Relationship Type="http://schemas.openxmlformats.org/officeDocument/2006/relationships/numbering" Target="/word/numbering.xml" Id="R16cf814a68fb467e" /><Relationship Type="http://schemas.openxmlformats.org/officeDocument/2006/relationships/settings" Target="/word/settings.xml" Id="Ra255f82964c7483b" /><Relationship Type="http://schemas.openxmlformats.org/officeDocument/2006/relationships/image" Target="/word/media/80eddf45-c5d3-4189-9a93-025879c68f08.png" Id="Rfc5e7344b79840ee" /></Relationships>
</file>