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c3551610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59c365fb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Hussain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2760b200a427f" /><Relationship Type="http://schemas.openxmlformats.org/officeDocument/2006/relationships/numbering" Target="/word/numbering.xml" Id="R3bb70293a4ad481f" /><Relationship Type="http://schemas.openxmlformats.org/officeDocument/2006/relationships/settings" Target="/word/settings.xml" Id="R5eb3823b66ea4c59" /><Relationship Type="http://schemas.openxmlformats.org/officeDocument/2006/relationships/image" Target="/word/media/4a13eb2c-997f-4f66-8547-13dc3303395a.png" Id="Rf50259c365fb4131" /></Relationships>
</file>