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fe78d723c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748161876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cef8180b84313" /><Relationship Type="http://schemas.openxmlformats.org/officeDocument/2006/relationships/numbering" Target="/word/numbering.xml" Id="R61d6c4aa033142d7" /><Relationship Type="http://schemas.openxmlformats.org/officeDocument/2006/relationships/settings" Target="/word/settings.xml" Id="R66cd7721a86c4c78" /><Relationship Type="http://schemas.openxmlformats.org/officeDocument/2006/relationships/image" Target="/word/media/d1f45c90-9f1c-44cd-9d54-a23c98b907b9.png" Id="R02b74816187646d0" /></Relationships>
</file>