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0595afd40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48b696107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Gulan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1cb7d3c55476b" /><Relationship Type="http://schemas.openxmlformats.org/officeDocument/2006/relationships/numbering" Target="/word/numbering.xml" Id="Ra4b167865e9c4930" /><Relationship Type="http://schemas.openxmlformats.org/officeDocument/2006/relationships/settings" Target="/word/settings.xml" Id="Rc40a16790d374dc8" /><Relationship Type="http://schemas.openxmlformats.org/officeDocument/2006/relationships/image" Target="/word/media/a80216dc-8f42-48e1-b68f-65d1a37a411f.png" Id="Rb0648b696107400a" /></Relationships>
</file>