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ce14ad6cf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d5b8b8e0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Habib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a458b982d4239" /><Relationship Type="http://schemas.openxmlformats.org/officeDocument/2006/relationships/numbering" Target="/word/numbering.xml" Id="Rb1d5b39ee6c14801" /><Relationship Type="http://schemas.openxmlformats.org/officeDocument/2006/relationships/settings" Target="/word/settings.xml" Id="Re3fa46711afc4d75" /><Relationship Type="http://schemas.openxmlformats.org/officeDocument/2006/relationships/image" Target="/word/media/3c009620-de86-4459-b381-27fc75ced322.png" Id="Re6fd5b8b8e0f4a6b" /></Relationships>
</file>