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f470bccaf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a8a945064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Haidar Bakhsh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088d3e1554a82" /><Relationship Type="http://schemas.openxmlformats.org/officeDocument/2006/relationships/numbering" Target="/word/numbering.xml" Id="Re7e95d8511244ddd" /><Relationship Type="http://schemas.openxmlformats.org/officeDocument/2006/relationships/settings" Target="/word/settings.xml" Id="Rfc0892504f774b6d" /><Relationship Type="http://schemas.openxmlformats.org/officeDocument/2006/relationships/image" Target="/word/media/65cf330d-a1b0-418c-ad09-c2280fe8eabb.png" Id="R19aa8a945064462e" /></Relationships>
</file>