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341fd3a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d6e5a48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Abdul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523a9ed06462b" /><Relationship Type="http://schemas.openxmlformats.org/officeDocument/2006/relationships/numbering" Target="/word/numbering.xml" Id="Ra00a61e8022447d1" /><Relationship Type="http://schemas.openxmlformats.org/officeDocument/2006/relationships/settings" Target="/word/settings.xml" Id="R55838ee7d83f400f" /><Relationship Type="http://schemas.openxmlformats.org/officeDocument/2006/relationships/image" Target="/word/media/4173ee82-8a07-49cd-be6a-4d2bc8a14b4f.png" Id="Rf36cd6e5a48845ea" /></Relationships>
</file>