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b7e8197de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4a33b076d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Fateh Khan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b48d03c57462f" /><Relationship Type="http://schemas.openxmlformats.org/officeDocument/2006/relationships/numbering" Target="/word/numbering.xml" Id="R719d7029715744eb" /><Relationship Type="http://schemas.openxmlformats.org/officeDocument/2006/relationships/settings" Target="/word/settings.xml" Id="Ra2f72463a6c44591" /><Relationship Type="http://schemas.openxmlformats.org/officeDocument/2006/relationships/image" Target="/word/media/58263446-b6af-48a9-b47c-5a5cede0a741.png" Id="Rc034a33b076d40ed" /></Relationships>
</file>