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f6508c898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8e22e4244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Gohar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c306cebd4984" /><Relationship Type="http://schemas.openxmlformats.org/officeDocument/2006/relationships/numbering" Target="/word/numbering.xml" Id="R2fac8ef06a0e4198" /><Relationship Type="http://schemas.openxmlformats.org/officeDocument/2006/relationships/settings" Target="/word/settings.xml" Id="Rc0bee400c5a64470" /><Relationship Type="http://schemas.openxmlformats.org/officeDocument/2006/relationships/image" Target="/word/media/714870ad-5de0-4c70-8a42-4c8600963e5d.png" Id="Rc028e22e42444316" /></Relationships>
</file>