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79e31c11c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4899edede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Karim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5cb6f58b4d00" /><Relationship Type="http://schemas.openxmlformats.org/officeDocument/2006/relationships/numbering" Target="/word/numbering.xml" Id="Ref673b08e1e34cbd" /><Relationship Type="http://schemas.openxmlformats.org/officeDocument/2006/relationships/settings" Target="/word/settings.xml" Id="Rc8663eab01a64748" /><Relationship Type="http://schemas.openxmlformats.org/officeDocument/2006/relationships/image" Target="/word/media/a7a1d5ce-de66-42bb-a8cc-d5d29cb0eee8.png" Id="Rbc04899edede4bae" /></Relationships>
</file>