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ec7e84a3c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d23a3fd39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Khmiso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4ddd7a9ae4e28" /><Relationship Type="http://schemas.openxmlformats.org/officeDocument/2006/relationships/numbering" Target="/word/numbering.xml" Id="R4961acc710774f99" /><Relationship Type="http://schemas.openxmlformats.org/officeDocument/2006/relationships/settings" Target="/word/settings.xml" Id="R38bcf85e67ba47c9" /><Relationship Type="http://schemas.openxmlformats.org/officeDocument/2006/relationships/image" Target="/word/media/8928a3b1-dded-4b8e-9fb4-43c5693224ca.png" Id="Rf0bd23a3fd394299" /></Relationships>
</file>