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7a6d331b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cc264841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Mewo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3ed4dc1c6405a" /><Relationship Type="http://schemas.openxmlformats.org/officeDocument/2006/relationships/numbering" Target="/word/numbering.xml" Id="R2289dc58e83041ee" /><Relationship Type="http://schemas.openxmlformats.org/officeDocument/2006/relationships/settings" Target="/word/settings.xml" Id="R8d33098cef3240c8" /><Relationship Type="http://schemas.openxmlformats.org/officeDocument/2006/relationships/image" Target="/word/media/9ae2d667-d210-420e-a8ed-eb43daaf14f0.png" Id="R9614cc2648414f77" /></Relationships>
</file>