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4cef6bae2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1f0ff22b0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Mian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6bc8ea97e41e7" /><Relationship Type="http://schemas.openxmlformats.org/officeDocument/2006/relationships/numbering" Target="/word/numbering.xml" Id="Re0891c89b34a4f3a" /><Relationship Type="http://schemas.openxmlformats.org/officeDocument/2006/relationships/settings" Target="/word/settings.xml" Id="R883880268e2e4fd6" /><Relationship Type="http://schemas.openxmlformats.org/officeDocument/2006/relationships/image" Target="/word/media/09f0ca23-c08f-4bf9-9275-7b8662f8d582.png" Id="R6871f0ff22b04e39" /></Relationships>
</file>