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875d351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8c17e44c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Saddaruddin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3235204a9438a" /><Relationship Type="http://schemas.openxmlformats.org/officeDocument/2006/relationships/numbering" Target="/word/numbering.xml" Id="R3d34b4f7b29d4867" /><Relationship Type="http://schemas.openxmlformats.org/officeDocument/2006/relationships/settings" Target="/word/settings.xml" Id="Rbe51cd203c0948ad" /><Relationship Type="http://schemas.openxmlformats.org/officeDocument/2006/relationships/image" Target="/word/media/097f145b-7fdf-4fe8-87ce-035163a0e653.png" Id="R1488c17e44cf41b3" /></Relationships>
</file>