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6f31af6f8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c10adbafd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Shahbaz,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c147cdace49e2" /><Relationship Type="http://schemas.openxmlformats.org/officeDocument/2006/relationships/numbering" Target="/word/numbering.xml" Id="R81349519021f4d7e" /><Relationship Type="http://schemas.openxmlformats.org/officeDocument/2006/relationships/settings" Target="/word/settings.xml" Id="R3047f49cdd6a4317" /><Relationship Type="http://schemas.openxmlformats.org/officeDocument/2006/relationships/image" Target="/word/media/1db8c975-d93e-4146-8e3c-f8f4e9cdad4f.png" Id="Rfefc10adbafd4561" /></Relationships>
</file>