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a5cde3a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b8e3708b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Sultan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3d807559f4a1f" /><Relationship Type="http://schemas.openxmlformats.org/officeDocument/2006/relationships/numbering" Target="/word/numbering.xml" Id="R13de791c58bb4d56" /><Relationship Type="http://schemas.openxmlformats.org/officeDocument/2006/relationships/settings" Target="/word/settings.xml" Id="R98a2753ece614011" /><Relationship Type="http://schemas.openxmlformats.org/officeDocument/2006/relationships/image" Target="/word/media/93c52969-5458-477d-aaf9-2d84e950b19e.png" Id="Rce1b8e3708b54080" /></Relationships>
</file>