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c1ec596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6c9a0912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Wali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b78cf013045cf" /><Relationship Type="http://schemas.openxmlformats.org/officeDocument/2006/relationships/numbering" Target="/word/numbering.xml" Id="R504a24085cd543b2" /><Relationship Type="http://schemas.openxmlformats.org/officeDocument/2006/relationships/settings" Target="/word/settings.xml" Id="Rae5a4ee92bc54c3b" /><Relationship Type="http://schemas.openxmlformats.org/officeDocument/2006/relationships/image" Target="/word/media/a61d7ef8-8efa-4355-8424-34698d70c62c.png" Id="R601c6c9a091244a0" /></Relationships>
</file>