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e26c6d67b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93f4fc852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Hakim Khan Naunari,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8c704e6ea4410" /><Relationship Type="http://schemas.openxmlformats.org/officeDocument/2006/relationships/numbering" Target="/word/numbering.xml" Id="Rf630396583dd419c" /><Relationship Type="http://schemas.openxmlformats.org/officeDocument/2006/relationships/settings" Target="/word/settings.xml" Id="Reaf992b2bf8b428d" /><Relationship Type="http://schemas.openxmlformats.org/officeDocument/2006/relationships/image" Target="/word/media/fd177042-0293-4380-a844-2498387ce299.png" Id="Rd5b93f4fc85242d5" /></Relationships>
</file>