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6b553db0a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5a55a5708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Hasanabad,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8de072ee44b54" /><Relationship Type="http://schemas.openxmlformats.org/officeDocument/2006/relationships/numbering" Target="/word/numbering.xml" Id="R3232cb519f9c4251" /><Relationship Type="http://schemas.openxmlformats.org/officeDocument/2006/relationships/settings" Target="/word/settings.xml" Id="R88190cda7e8f445d" /><Relationship Type="http://schemas.openxmlformats.org/officeDocument/2006/relationships/image" Target="/word/media/150d2e66-ba3b-4565-b67f-220b621014aa.png" Id="R3085a55a57084dc7" /></Relationships>
</file>