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8aa1295b0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ac79c663d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b408fddf347cc" /><Relationship Type="http://schemas.openxmlformats.org/officeDocument/2006/relationships/numbering" Target="/word/numbering.xml" Id="R67c60bf6cde74761" /><Relationship Type="http://schemas.openxmlformats.org/officeDocument/2006/relationships/settings" Target="/word/settings.xml" Id="Re3625d5bc3e34c0b" /><Relationship Type="http://schemas.openxmlformats.org/officeDocument/2006/relationships/image" Target="/word/media/632f5795-e487-495e-bcf3-3539dfa43193.png" Id="R9f9ac79c663d47cf" /></Relationships>
</file>