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9d641f6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323ee976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Jamal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ab9939c82493e" /><Relationship Type="http://schemas.openxmlformats.org/officeDocument/2006/relationships/numbering" Target="/word/numbering.xml" Id="R09a28291f4fc4537" /><Relationship Type="http://schemas.openxmlformats.org/officeDocument/2006/relationships/settings" Target="/word/settings.xml" Id="R7944e33100784fbd" /><Relationship Type="http://schemas.openxmlformats.org/officeDocument/2006/relationships/image" Target="/word/media/3f693700-0f4e-4837-828f-df5624596efe.png" Id="R287a323ee9764a4e" /></Relationships>
</file>