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e33369e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8bd5eb9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Jamiluddin,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880663e944685" /><Relationship Type="http://schemas.openxmlformats.org/officeDocument/2006/relationships/numbering" Target="/word/numbering.xml" Id="R51adeaa3c294475a" /><Relationship Type="http://schemas.openxmlformats.org/officeDocument/2006/relationships/settings" Target="/word/settings.xml" Id="R1a8ec3fe41854d56" /><Relationship Type="http://schemas.openxmlformats.org/officeDocument/2006/relationships/image" Target="/word/media/e9cac186-24e6-447d-b767-0e7940e02f23.png" Id="Rdebf8bd5eb994c24" /></Relationships>
</file>