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0e0533cf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d9eda60d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b1ac6bff14972" /><Relationship Type="http://schemas.openxmlformats.org/officeDocument/2006/relationships/numbering" Target="/word/numbering.xml" Id="Rd12f5497426442c8" /><Relationship Type="http://schemas.openxmlformats.org/officeDocument/2006/relationships/settings" Target="/word/settings.xml" Id="R7fe0f3dacfff4e86" /><Relationship Type="http://schemas.openxmlformats.org/officeDocument/2006/relationships/image" Target="/word/media/c38f1b1b-e3f6-4984-889a-0835f8a8720d.png" Id="R0cb0d9eda60d491e" /></Relationships>
</file>