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428bd07b2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555e90bb6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Jhando Bhambro,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03ae3f19148b2" /><Relationship Type="http://schemas.openxmlformats.org/officeDocument/2006/relationships/numbering" Target="/word/numbering.xml" Id="R61c37aac05114916" /><Relationship Type="http://schemas.openxmlformats.org/officeDocument/2006/relationships/settings" Target="/word/settings.xml" Id="R377744b3602e4ee1" /><Relationship Type="http://schemas.openxmlformats.org/officeDocument/2006/relationships/image" Target="/word/media/f05bedbc-c6df-4e9d-8a6d-1a741018a575.png" Id="Reb3555e90bb64485" /></Relationships>
</file>