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5e8c6610e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407a7a77d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Juman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7c24fb9424f4f" /><Relationship Type="http://schemas.openxmlformats.org/officeDocument/2006/relationships/numbering" Target="/word/numbering.xml" Id="R5b515f0fdd4b410a" /><Relationship Type="http://schemas.openxmlformats.org/officeDocument/2006/relationships/settings" Target="/word/settings.xml" Id="R02b7660308564ae0" /><Relationship Type="http://schemas.openxmlformats.org/officeDocument/2006/relationships/image" Target="/word/media/a5b31610-7cc5-4335-a163-65634db785dd.png" Id="R7d7407a7a77d458d" /></Relationships>
</file>