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78bd353c6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f4e1680c3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Jumar,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5df21d5ab4719" /><Relationship Type="http://schemas.openxmlformats.org/officeDocument/2006/relationships/numbering" Target="/word/numbering.xml" Id="R5fe42ebf51be4425" /><Relationship Type="http://schemas.openxmlformats.org/officeDocument/2006/relationships/settings" Target="/word/settings.xml" Id="R80870e193e6f4e1e" /><Relationship Type="http://schemas.openxmlformats.org/officeDocument/2006/relationships/image" Target="/word/media/e10ab288-52fb-44d7-be54-3d238aa4b29d.png" Id="Rfd4f4e1680c34a76" /></Relationships>
</file>