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703d3d718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262db6c1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Jurio Gahi,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d2b60569f44f9" /><Relationship Type="http://schemas.openxmlformats.org/officeDocument/2006/relationships/numbering" Target="/word/numbering.xml" Id="Ra22ac6f54bbf4f33" /><Relationship Type="http://schemas.openxmlformats.org/officeDocument/2006/relationships/settings" Target="/word/settings.xml" Id="Ra0f8e85b76734576" /><Relationship Type="http://schemas.openxmlformats.org/officeDocument/2006/relationships/image" Target="/word/media/8df0f671-7ec7-4c43-83aa-6ae2c8cf8e2a.png" Id="Rbd1d262db6c148cc" /></Relationships>
</file>