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b6d040bf85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5e30b746f48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Kaisar Khan Mari,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87fb8956e4dae" /><Relationship Type="http://schemas.openxmlformats.org/officeDocument/2006/relationships/numbering" Target="/word/numbering.xml" Id="R7f0c58b4ae544c46" /><Relationship Type="http://schemas.openxmlformats.org/officeDocument/2006/relationships/settings" Target="/word/settings.xml" Id="Rbda56299a1e84ab2" /><Relationship Type="http://schemas.openxmlformats.org/officeDocument/2006/relationships/image" Target="/word/media/35876809-d309-4795-a6f4-8420d5fbbfe9.png" Id="R54a5e30b746f48de" /></Relationships>
</file>