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8f1efda76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9094eda65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Karibher,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c25d787244b43" /><Relationship Type="http://schemas.openxmlformats.org/officeDocument/2006/relationships/numbering" Target="/word/numbering.xml" Id="Rbdd8ae7141f042e7" /><Relationship Type="http://schemas.openxmlformats.org/officeDocument/2006/relationships/settings" Target="/word/settings.xml" Id="Rd96c1e22368c498a" /><Relationship Type="http://schemas.openxmlformats.org/officeDocument/2006/relationships/image" Target="/word/media/a18a382a-edc1-408b-880f-83ce477c4d82.png" Id="R58e9094eda6549b7" /></Relationships>
</file>