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130ba0aa6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80f7fe3e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Karim Bakhsh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5b0c1d6ce43d5" /><Relationship Type="http://schemas.openxmlformats.org/officeDocument/2006/relationships/numbering" Target="/word/numbering.xml" Id="R04413213cf3e4afa" /><Relationship Type="http://schemas.openxmlformats.org/officeDocument/2006/relationships/settings" Target="/word/settings.xml" Id="R8ad9419cb9f0442a" /><Relationship Type="http://schemas.openxmlformats.org/officeDocument/2006/relationships/image" Target="/word/media/1900ccaa-9137-4bbe-9cab-fa1709a272b8.png" Id="R9d580f7fe3eb4adc" /></Relationships>
</file>