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5aa114d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1955a467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Karnu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85350d374ddc" /><Relationship Type="http://schemas.openxmlformats.org/officeDocument/2006/relationships/numbering" Target="/word/numbering.xml" Id="R25bad52c505a4cef" /><Relationship Type="http://schemas.openxmlformats.org/officeDocument/2006/relationships/settings" Target="/word/settings.xml" Id="R4e6d9f8c20af455b" /><Relationship Type="http://schemas.openxmlformats.org/officeDocument/2006/relationships/image" Target="/word/media/6cffda72-d3ee-4590-87e8-38aeda593669.png" Id="R96951955a4674918" /></Relationships>
</file>