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6fb6ef01a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c26e4fd19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Katta,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bec4aa15a49cb" /><Relationship Type="http://schemas.openxmlformats.org/officeDocument/2006/relationships/numbering" Target="/word/numbering.xml" Id="R9f6cfdd68ae04e5b" /><Relationship Type="http://schemas.openxmlformats.org/officeDocument/2006/relationships/settings" Target="/word/settings.xml" Id="R00c66868efdf47a4" /><Relationship Type="http://schemas.openxmlformats.org/officeDocument/2006/relationships/image" Target="/word/media/ba25dc01-fe92-4b4b-ae87-061f56639ebc.png" Id="Rb1dc26e4fd1947fd" /></Relationships>
</file>