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a351e50a0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453bf9d9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Khamise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2bfb8cec84c8a" /><Relationship Type="http://schemas.openxmlformats.org/officeDocument/2006/relationships/numbering" Target="/word/numbering.xml" Id="R17d46b3588c64427" /><Relationship Type="http://schemas.openxmlformats.org/officeDocument/2006/relationships/settings" Target="/word/settings.xml" Id="R69edcfe7cb744b1a" /><Relationship Type="http://schemas.openxmlformats.org/officeDocument/2006/relationships/image" Target="/word/media/2eb40026-83a7-499a-8b68-345a6be5ec67.png" Id="R2b8453bf9d98471d" /></Relationships>
</file>