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bd8b86f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1fe00a2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89f947484537" /><Relationship Type="http://schemas.openxmlformats.org/officeDocument/2006/relationships/numbering" Target="/word/numbering.xml" Id="Ra1abeb24610d433d" /><Relationship Type="http://schemas.openxmlformats.org/officeDocument/2006/relationships/settings" Target="/word/settings.xml" Id="Re05dbf4e780045e0" /><Relationship Type="http://schemas.openxmlformats.org/officeDocument/2006/relationships/image" Target="/word/media/f0933a63-c90f-4214-bfd2-96c3eadf830d.png" Id="Ra7fb1fe00a2245ea" /></Relationships>
</file>