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8faf3ad7b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a1f1854a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Khuda Bakhsh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b765f2e8490d" /><Relationship Type="http://schemas.openxmlformats.org/officeDocument/2006/relationships/numbering" Target="/word/numbering.xml" Id="Ra6c526e125894b2e" /><Relationship Type="http://schemas.openxmlformats.org/officeDocument/2006/relationships/settings" Target="/word/settings.xml" Id="Rc71d7a013e29456c" /><Relationship Type="http://schemas.openxmlformats.org/officeDocument/2006/relationships/image" Target="/word/media/7852d607-5621-45e6-89bf-82bf243f2abd.png" Id="R3d5a1f1854a844e1" /></Relationships>
</file>