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8a4fdb671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c6301a566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Ladhodero,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da13212c4493f" /><Relationship Type="http://schemas.openxmlformats.org/officeDocument/2006/relationships/numbering" Target="/word/numbering.xml" Id="R3b02fb60b411453f" /><Relationship Type="http://schemas.openxmlformats.org/officeDocument/2006/relationships/settings" Target="/word/settings.xml" Id="R4ddcfa145d884071" /><Relationship Type="http://schemas.openxmlformats.org/officeDocument/2006/relationships/image" Target="/word/media/67aeebab-286b-43f8-9427-736b25b64f1b.png" Id="R92bc6301a5664e5e" /></Relationships>
</file>