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adb5e2b8c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a829acd59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Mahmud Thahim,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1f3de5aed4ce7" /><Relationship Type="http://schemas.openxmlformats.org/officeDocument/2006/relationships/numbering" Target="/word/numbering.xml" Id="Rab3a04e247794037" /><Relationship Type="http://schemas.openxmlformats.org/officeDocument/2006/relationships/settings" Target="/word/settings.xml" Id="R71f0e6163db64b5a" /><Relationship Type="http://schemas.openxmlformats.org/officeDocument/2006/relationships/image" Target="/word/media/dfdab7e7-a58c-438d-8e02-507e0c2367d4.png" Id="R39fa829acd5946c4" /></Relationships>
</file>