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20bb8388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a7b29622b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Mangon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7f50fbd7d4108" /><Relationship Type="http://schemas.openxmlformats.org/officeDocument/2006/relationships/numbering" Target="/word/numbering.xml" Id="Re69ba3d2993b4319" /><Relationship Type="http://schemas.openxmlformats.org/officeDocument/2006/relationships/settings" Target="/word/settings.xml" Id="Re5f54f007d3f4f71" /><Relationship Type="http://schemas.openxmlformats.org/officeDocument/2006/relationships/image" Target="/word/media/7853f301-6e13-43ff-9709-3f2a5f06d31a.png" Id="Rcfca7b29622b41ff" /></Relationships>
</file>