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3d0617685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b3ae44c5c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Mangsi,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efb0116944f1c" /><Relationship Type="http://schemas.openxmlformats.org/officeDocument/2006/relationships/numbering" Target="/word/numbering.xml" Id="Rc55a679649064765" /><Relationship Type="http://schemas.openxmlformats.org/officeDocument/2006/relationships/settings" Target="/word/settings.xml" Id="Rd50e1c245c1f4973" /><Relationship Type="http://schemas.openxmlformats.org/officeDocument/2006/relationships/image" Target="/word/media/ca716863-4ce2-4c9d-9494-d2a0690e840e.png" Id="R4bbb3ae44c5c4805" /></Relationships>
</file>